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0F" w:rsidRDefault="00437D0F" w:rsidP="0043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0F">
        <w:rPr>
          <w:rFonts w:ascii="Times New Roman" w:hAnsi="Times New Roman" w:cs="Times New Roman"/>
          <w:b/>
          <w:sz w:val="28"/>
          <w:szCs w:val="28"/>
        </w:rPr>
        <w:t xml:space="preserve">Протокол краеведческого квиза </w:t>
      </w:r>
      <w:r>
        <w:rPr>
          <w:rFonts w:ascii="Times New Roman" w:hAnsi="Times New Roman" w:cs="Times New Roman"/>
          <w:b/>
          <w:sz w:val="28"/>
          <w:szCs w:val="28"/>
        </w:rPr>
        <w:t>«Уральские сказы П.П. Бажова»</w:t>
      </w:r>
    </w:p>
    <w:p w:rsidR="00E27955" w:rsidRDefault="00E27955" w:rsidP="00437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851"/>
        <w:gridCol w:w="1418"/>
        <w:gridCol w:w="4207"/>
        <w:gridCol w:w="2455"/>
        <w:gridCol w:w="2551"/>
        <w:gridCol w:w="2554"/>
        <w:gridCol w:w="1274"/>
      </w:tblGrid>
      <w:tr w:rsidR="00C15152" w:rsidTr="00C15152">
        <w:trPr>
          <w:trHeight w:val="264"/>
        </w:trPr>
        <w:tc>
          <w:tcPr>
            <w:tcW w:w="851" w:type="dxa"/>
            <w:vMerge w:val="restart"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4207" w:type="dxa"/>
            <w:vMerge w:val="restart"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7560" w:type="dxa"/>
            <w:gridSpan w:val="3"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художественного чтения</w:t>
            </w:r>
          </w:p>
        </w:tc>
        <w:tc>
          <w:tcPr>
            <w:tcW w:w="1274" w:type="dxa"/>
            <w:vMerge w:val="restart"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C15152" w:rsidTr="00C15152">
        <w:trPr>
          <w:trHeight w:val="372"/>
        </w:trPr>
        <w:tc>
          <w:tcPr>
            <w:tcW w:w="851" w:type="dxa"/>
            <w:vMerge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835FCA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участник-1балл, количество участников в кадре не более 5 человек)</w:t>
            </w:r>
          </w:p>
        </w:tc>
        <w:tc>
          <w:tcPr>
            <w:tcW w:w="2551" w:type="dxa"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Артистизм 1-5 баллов</w:t>
            </w:r>
          </w:p>
        </w:tc>
        <w:tc>
          <w:tcPr>
            <w:tcW w:w="2554" w:type="dxa"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реквизита, элементов костюма для персонажей – 3 балла</w:t>
            </w:r>
          </w:p>
        </w:tc>
        <w:tc>
          <w:tcPr>
            <w:tcW w:w="1274" w:type="dxa"/>
            <w:vMerge/>
          </w:tcPr>
          <w:p w:rsidR="00C15152" w:rsidRDefault="00C15152" w:rsidP="00835F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C15152" w:rsidRPr="00E27955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95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207" w:type="dxa"/>
          </w:tcPr>
          <w:p w:rsidR="00C15152" w:rsidRPr="00E27955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955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Анджела </w:t>
            </w:r>
            <w:proofErr w:type="spellStart"/>
            <w:r w:rsidRPr="00E27955">
              <w:rPr>
                <w:rFonts w:ascii="Times New Roman" w:hAnsi="Times New Roman" w:cs="Times New Roman"/>
                <w:sz w:val="28"/>
                <w:szCs w:val="28"/>
              </w:rPr>
              <w:t>Кариповна</w:t>
            </w:r>
            <w:proofErr w:type="spellEnd"/>
          </w:p>
        </w:tc>
        <w:tc>
          <w:tcPr>
            <w:tcW w:w="2455" w:type="dxa"/>
          </w:tcPr>
          <w:p w:rsidR="00C15152" w:rsidRPr="00E27955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15152" w:rsidRPr="00E27955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C15152" w:rsidRPr="00E27955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15152" w:rsidRPr="00D76543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4207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221C1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2455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15152" w:rsidRPr="00D76543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1ПК</w:t>
            </w:r>
          </w:p>
        </w:tc>
        <w:tc>
          <w:tcPr>
            <w:tcW w:w="4207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Портнова Маргарита Евгеньевна</w:t>
            </w:r>
          </w:p>
        </w:tc>
        <w:tc>
          <w:tcPr>
            <w:tcW w:w="2455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C15152" w:rsidRPr="00D76543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1ПКД</w:t>
            </w:r>
          </w:p>
        </w:tc>
        <w:tc>
          <w:tcPr>
            <w:tcW w:w="4207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Дедунова</w:t>
            </w:r>
            <w:proofErr w:type="spellEnd"/>
            <w:r w:rsidRPr="00221C1F">
              <w:rPr>
                <w:rFonts w:ascii="Times New Roman" w:hAnsi="Times New Roman" w:cs="Times New Roman"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2455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15152" w:rsidRPr="00D76543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1ТиГ</w:t>
            </w:r>
          </w:p>
        </w:tc>
        <w:tc>
          <w:tcPr>
            <w:tcW w:w="4207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Зиннатуллина Екатерина Олеговна</w:t>
            </w:r>
          </w:p>
        </w:tc>
        <w:tc>
          <w:tcPr>
            <w:tcW w:w="2455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15152" w:rsidRPr="00D76543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10БД</w:t>
            </w:r>
          </w:p>
        </w:tc>
        <w:tc>
          <w:tcPr>
            <w:tcW w:w="4207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Скрябина Ольга Геннадьевна</w:t>
            </w:r>
          </w:p>
        </w:tc>
        <w:tc>
          <w:tcPr>
            <w:tcW w:w="2455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C15152" w:rsidRPr="00D76543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144-К</w:t>
            </w:r>
          </w:p>
        </w:tc>
        <w:tc>
          <w:tcPr>
            <w:tcW w:w="4207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221C1F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2455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15152" w:rsidRPr="00D76543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8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>Д1П</w:t>
            </w:r>
          </w:p>
        </w:tc>
        <w:tc>
          <w:tcPr>
            <w:tcW w:w="4207" w:type="dxa"/>
          </w:tcPr>
          <w:p w:rsidR="00C15152" w:rsidRPr="00221C1F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1C1F">
              <w:rPr>
                <w:rFonts w:ascii="Times New Roman" w:hAnsi="Times New Roman" w:cs="Times New Roman"/>
                <w:sz w:val="28"/>
                <w:szCs w:val="28"/>
              </w:rPr>
              <w:t xml:space="preserve">Вакилова Наталья Сергеевна </w:t>
            </w:r>
          </w:p>
        </w:tc>
        <w:tc>
          <w:tcPr>
            <w:tcW w:w="2455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15152" w:rsidRPr="00D76543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4207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455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C15152" w:rsidRPr="00D76543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5152" w:rsidTr="00C15152">
        <w:tc>
          <w:tcPr>
            <w:tcW w:w="851" w:type="dxa"/>
          </w:tcPr>
          <w:p w:rsidR="00C15152" w:rsidRDefault="00C15152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Э1</w:t>
            </w:r>
          </w:p>
        </w:tc>
        <w:tc>
          <w:tcPr>
            <w:tcW w:w="4207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Блажевич Лариса Юрьевна </w:t>
            </w:r>
          </w:p>
        </w:tc>
        <w:tc>
          <w:tcPr>
            <w:tcW w:w="2455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C15152" w:rsidRPr="00221C1F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C15152" w:rsidRPr="00D76543" w:rsidRDefault="00221C1F" w:rsidP="00835F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367AB1" w:rsidRDefault="00367AB1" w:rsidP="00437D0F"/>
    <w:p w:rsidR="00221C1F" w:rsidRDefault="00221C1F" w:rsidP="00D765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группа Э-1 </w:t>
      </w:r>
      <w:r w:rsidRPr="00221C1F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4609EC">
        <w:rPr>
          <w:rFonts w:ascii="Times New Roman" w:hAnsi="Times New Roman" w:cs="Times New Roman"/>
          <w:sz w:val="28"/>
          <w:szCs w:val="28"/>
        </w:rPr>
        <w:t>. Классный руководитель Блажевич Лариса Юрьевна</w:t>
      </w:r>
    </w:p>
    <w:p w:rsidR="004609EC" w:rsidRDefault="004609EC" w:rsidP="00D765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группа 1Б </w:t>
      </w:r>
      <w:r w:rsidR="00D76543" w:rsidRPr="00D76543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D76543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r w:rsidR="00D76543" w:rsidRPr="00D76543">
        <w:rPr>
          <w:rFonts w:ascii="Times New Roman" w:hAnsi="Times New Roman" w:cs="Times New Roman"/>
          <w:sz w:val="28"/>
          <w:szCs w:val="28"/>
        </w:rPr>
        <w:t xml:space="preserve">Арсланова Анджела </w:t>
      </w:r>
      <w:proofErr w:type="spellStart"/>
      <w:r w:rsidR="00D76543" w:rsidRPr="00D76543">
        <w:rPr>
          <w:rFonts w:ascii="Times New Roman" w:hAnsi="Times New Roman" w:cs="Times New Roman"/>
          <w:sz w:val="28"/>
          <w:szCs w:val="28"/>
        </w:rPr>
        <w:t>Кариповна</w:t>
      </w:r>
      <w:proofErr w:type="spellEnd"/>
    </w:p>
    <w:p w:rsidR="00D76543" w:rsidRDefault="00D76543" w:rsidP="00D765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группа 1ТиГ Туризм и гостеприимство. Классный руководитель </w:t>
      </w:r>
      <w:r w:rsidRPr="00D76543">
        <w:rPr>
          <w:rFonts w:ascii="Times New Roman" w:hAnsi="Times New Roman" w:cs="Times New Roman"/>
          <w:sz w:val="28"/>
          <w:szCs w:val="28"/>
        </w:rPr>
        <w:t>Зиннатуллина Екатерина Олеговна</w:t>
      </w:r>
    </w:p>
    <w:p w:rsidR="00D76543" w:rsidRDefault="00D76543" w:rsidP="00D765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группа 10БД Банковское дело. Классный руководитель </w:t>
      </w:r>
      <w:r w:rsidRPr="00D76543">
        <w:rPr>
          <w:rFonts w:ascii="Times New Roman" w:hAnsi="Times New Roman" w:cs="Times New Roman"/>
          <w:sz w:val="28"/>
          <w:szCs w:val="28"/>
        </w:rPr>
        <w:t>Скрябина Ольга Геннадьевна</w:t>
      </w:r>
    </w:p>
    <w:p w:rsidR="00D76543" w:rsidRDefault="00D76543" w:rsidP="00D765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группа 1ПК Повар-кондитер. </w:t>
      </w: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43">
        <w:rPr>
          <w:rFonts w:ascii="Times New Roman" w:hAnsi="Times New Roman" w:cs="Times New Roman"/>
          <w:sz w:val="28"/>
          <w:szCs w:val="28"/>
        </w:rPr>
        <w:t>Портнова Маргарита Евгеньевна</w:t>
      </w:r>
    </w:p>
    <w:p w:rsidR="00D76543" w:rsidRDefault="00D76543" w:rsidP="00D76543">
      <w:pPr>
        <w:tabs>
          <w:tab w:val="left" w:pos="897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группа Д1П Графический дизайн. Классный руководитель Вакилова Наталья Сергеевна</w:t>
      </w:r>
    </w:p>
    <w:p w:rsidR="00D76543" w:rsidRDefault="00D76543" w:rsidP="00D76543">
      <w:pPr>
        <w:tabs>
          <w:tab w:val="left" w:pos="897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543" w:rsidRDefault="00D76543" w:rsidP="00D76543">
      <w:pPr>
        <w:tabs>
          <w:tab w:val="left" w:pos="897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6543">
        <w:rPr>
          <w:rFonts w:ascii="Times New Roman" w:hAnsi="Times New Roman" w:cs="Times New Roman"/>
          <w:b/>
          <w:sz w:val="28"/>
          <w:szCs w:val="28"/>
        </w:rPr>
        <w:t>Грамоты за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543" w:rsidRDefault="00D76543" w:rsidP="00D76543">
      <w:pPr>
        <w:tabs>
          <w:tab w:val="left" w:pos="897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1ПКД </w:t>
      </w:r>
      <w:r w:rsidRPr="00D76543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proofErr w:type="spellStart"/>
      <w:r w:rsidRPr="00D76543">
        <w:rPr>
          <w:rFonts w:ascii="Times New Roman" w:hAnsi="Times New Roman" w:cs="Times New Roman"/>
          <w:sz w:val="28"/>
          <w:szCs w:val="28"/>
        </w:rPr>
        <w:t>Дедунова</w:t>
      </w:r>
      <w:proofErr w:type="spellEnd"/>
      <w:r w:rsidRPr="00D76543">
        <w:rPr>
          <w:rFonts w:ascii="Times New Roman" w:hAnsi="Times New Roman" w:cs="Times New Roman"/>
          <w:sz w:val="28"/>
          <w:szCs w:val="28"/>
        </w:rPr>
        <w:t xml:space="preserve"> Юлия Эдуардовна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543" w:rsidRDefault="00D76543" w:rsidP="00D76543">
      <w:pPr>
        <w:tabs>
          <w:tab w:val="left" w:pos="897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144-К Сварщик. Классный руководитель </w:t>
      </w:r>
      <w:proofErr w:type="spellStart"/>
      <w:r w:rsidRPr="00D76543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D76543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543" w:rsidRPr="00221C1F" w:rsidRDefault="00D76543" w:rsidP="00D76543">
      <w:pPr>
        <w:tabs>
          <w:tab w:val="left" w:pos="897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Р-1 Техническая эксплуатация подвижного состава железных дорог.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Александровна. </w:t>
      </w:r>
    </w:p>
    <w:p w:rsidR="00D76543" w:rsidRPr="00221C1F" w:rsidRDefault="00D76543" w:rsidP="00D765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76543" w:rsidRPr="00221C1F" w:rsidSect="00C151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F"/>
    <w:rsid w:val="00221C1F"/>
    <w:rsid w:val="00367AB1"/>
    <w:rsid w:val="00437D0F"/>
    <w:rsid w:val="004609EC"/>
    <w:rsid w:val="00835FCA"/>
    <w:rsid w:val="00C15152"/>
    <w:rsid w:val="00D76543"/>
    <w:rsid w:val="00E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0ACA-F498-4A4D-ACE4-8D25293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</dc:creator>
  <cp:keywords/>
  <dc:description/>
  <cp:lastModifiedBy>studsovet</cp:lastModifiedBy>
  <cp:revision>4</cp:revision>
  <dcterms:created xsi:type="dcterms:W3CDTF">2024-02-22T05:48:00Z</dcterms:created>
  <dcterms:modified xsi:type="dcterms:W3CDTF">2024-02-22T08:24:00Z</dcterms:modified>
</cp:coreProperties>
</file>